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213C79BF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B73DC9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a </w:t>
      </w:r>
      <w:r w:rsidR="001E1E5B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Winner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</w:t>
      </w:r>
      <w:r w:rsidR="00D050F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2</w:t>
      </w:r>
      <w:r w:rsidR="00D34876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6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6879AF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S</w:t>
      </w:r>
      <w:r w:rsidR="0027259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aaS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272592">
        <w:rPr>
          <w:rStyle w:val="normaltextrun"/>
          <w:rFonts w:ascii="Calibri" w:hAnsi="Calibri" w:cs="Calibri"/>
          <w:i/>
          <w:iCs/>
        </w:rPr>
        <w:t>Software-as-a-Service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D34876">
        <w:rPr>
          <w:rStyle w:val="normaltextrun"/>
          <w:rFonts w:ascii="Calibri" w:hAnsi="Calibri" w:cs="Calibri"/>
          <w:i/>
          <w:iCs/>
        </w:rPr>
        <w:t xml:space="preserve">Announces its </w:t>
      </w:r>
      <w:r w:rsidR="001E1E5B">
        <w:rPr>
          <w:rStyle w:val="normaltextrun"/>
          <w:rFonts w:ascii="Calibri" w:hAnsi="Calibri" w:cs="Calibri"/>
          <w:i/>
          <w:iCs/>
        </w:rPr>
        <w:t>Winners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7E1267B0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D10527">
        <w:rPr>
          <w:rStyle w:val="normaltextrun"/>
          <w:rFonts w:ascii="Calibri" w:hAnsi="Calibri" w:cs="Calibri"/>
          <w:b/>
          <w:bCs/>
          <w:sz w:val="22"/>
          <w:szCs w:val="22"/>
        </w:rPr>
        <w:t>[DATE]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="006879AF" w:rsidRPr="006879AF">
        <w:rPr>
          <w:rFonts w:ascii="Calibri" w:hAnsi="Calibri" w:cs="Calibri"/>
          <w:b/>
          <w:bCs/>
          <w:sz w:val="22"/>
          <w:szCs w:val="22"/>
        </w:rPr>
        <w:t>[ORGANIZATION NAME]</w:t>
      </w:r>
      <w:r w:rsidR="006879AF" w:rsidRPr="006879AF">
        <w:rPr>
          <w:rFonts w:ascii="Calibri" w:hAnsi="Calibri" w:cs="Calibri"/>
          <w:sz w:val="22"/>
          <w:szCs w:val="22"/>
        </w:rPr>
        <w:t xml:space="preserve"> has been named </w:t>
      </w:r>
      <w:r w:rsidR="00450283">
        <w:rPr>
          <w:rFonts w:ascii="Calibri" w:hAnsi="Calibri" w:cs="Calibri"/>
          <w:sz w:val="22"/>
          <w:szCs w:val="22"/>
        </w:rPr>
        <w:t>a</w:t>
      </w:r>
      <w:r w:rsidR="00BF31B9">
        <w:rPr>
          <w:rFonts w:ascii="Calibri" w:hAnsi="Calibri" w:cs="Calibri"/>
          <w:sz w:val="22"/>
          <w:szCs w:val="22"/>
        </w:rPr>
        <w:t xml:space="preserve"> winner</w:t>
      </w:r>
      <w:r w:rsidR="00272592">
        <w:rPr>
          <w:rFonts w:ascii="Calibri" w:hAnsi="Calibri" w:cs="Calibri"/>
          <w:sz w:val="22"/>
          <w:szCs w:val="22"/>
        </w:rPr>
        <w:t xml:space="preserve"> at</w:t>
      </w:r>
      <w:r w:rsidR="006879AF" w:rsidRPr="006879AF">
        <w:rPr>
          <w:rFonts w:ascii="Calibri" w:hAnsi="Calibri" w:cs="Calibri"/>
          <w:sz w:val="22"/>
          <w:szCs w:val="22"/>
        </w:rPr>
        <w:t xml:space="preserve"> </w:t>
      </w:r>
      <w:hyperlink r:id="rId6" w:history="1">
        <w:r w:rsidR="00700A43" w:rsidRPr="00423921">
          <w:rPr>
            <w:rStyle w:val="Hyperlink"/>
            <w:rFonts w:ascii="Calibri" w:hAnsi="Calibri" w:cs="Calibri"/>
            <w:sz w:val="22"/>
            <w:szCs w:val="22"/>
          </w:rPr>
          <w:t>The</w:t>
        </w:r>
        <w:r w:rsidR="006879AF" w:rsidRPr="00423921">
          <w:rPr>
            <w:rStyle w:val="Hyperlink"/>
            <w:rFonts w:ascii="Calibri" w:hAnsi="Calibri" w:cs="Calibri"/>
            <w:sz w:val="22"/>
            <w:szCs w:val="22"/>
          </w:rPr>
          <w:t xml:space="preserve"> 2026 S</w:t>
        </w:r>
        <w:r w:rsidR="00272592">
          <w:rPr>
            <w:rStyle w:val="Hyperlink"/>
            <w:rFonts w:ascii="Calibri" w:hAnsi="Calibri" w:cs="Calibri"/>
            <w:sz w:val="22"/>
            <w:szCs w:val="22"/>
          </w:rPr>
          <w:t>aaS</w:t>
        </w:r>
        <w:r w:rsidR="006879AF" w:rsidRPr="00423921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6879AF" w:rsidRPr="006879AF">
        <w:rPr>
          <w:rFonts w:ascii="Calibri" w:hAnsi="Calibri" w:cs="Calibri"/>
          <w:sz w:val="22"/>
          <w:szCs w:val="22"/>
        </w:rPr>
        <w:t xml:space="preserve"> in the </w:t>
      </w:r>
      <w:r w:rsidR="006879AF" w:rsidRPr="006879AF">
        <w:rPr>
          <w:rFonts w:ascii="Calibri" w:hAnsi="Calibri" w:cs="Calibri"/>
          <w:b/>
          <w:bCs/>
          <w:sz w:val="22"/>
          <w:szCs w:val="22"/>
        </w:rPr>
        <w:t>[CATEGORY NAME</w:t>
      </w:r>
      <w:r w:rsidR="006879AF">
        <w:rPr>
          <w:rFonts w:ascii="Calibri" w:hAnsi="Calibri" w:cs="Calibri"/>
          <w:b/>
          <w:bCs/>
          <w:sz w:val="22"/>
          <w:szCs w:val="22"/>
        </w:rPr>
        <w:t>/S</w:t>
      </w:r>
      <w:r w:rsidR="006879AF" w:rsidRPr="006879AF">
        <w:rPr>
          <w:rFonts w:ascii="Calibri" w:hAnsi="Calibri" w:cs="Calibri"/>
          <w:b/>
          <w:bCs/>
          <w:sz w:val="22"/>
          <w:szCs w:val="22"/>
        </w:rPr>
        <w:t>]</w:t>
      </w:r>
      <w:r w:rsidR="006879AF" w:rsidRPr="006879AF">
        <w:rPr>
          <w:rFonts w:ascii="Calibri" w:hAnsi="Calibri" w:cs="Calibri"/>
          <w:sz w:val="22"/>
          <w:szCs w:val="22"/>
        </w:rPr>
        <w:t xml:space="preserve"> category.</w:t>
      </w:r>
    </w:p>
    <w:p w14:paraId="55849D04" w14:textId="77777777" w:rsidR="00EA2874" w:rsidRDefault="00EA2874" w:rsidP="00EC1AF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264D291A" w14:textId="2BD521CC" w:rsidR="00EA2874" w:rsidRDefault="00EA2874" w:rsidP="00EA287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Operated by global cloud computing awards body </w:t>
      </w:r>
      <w:hyperlink r:id="rId7" w:history="1">
        <w:r w:rsidRPr="00042A48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>
        <w:rPr>
          <w:rStyle w:val="normaltextrun"/>
          <w:rFonts w:ascii="Calibri" w:hAnsi="Calibri" w:cs="Calibri"/>
          <w:sz w:val="22"/>
          <w:szCs w:val="22"/>
        </w:rPr>
        <w:t xml:space="preserve">, The SaaS Awards’ judges have completed their final round of </w:t>
      </w:r>
      <w:r w:rsidR="00610506">
        <w:rPr>
          <w:rStyle w:val="normaltextrun"/>
          <w:rFonts w:ascii="Calibri" w:hAnsi="Calibri" w:cs="Calibri"/>
          <w:sz w:val="22"/>
          <w:szCs w:val="22"/>
        </w:rPr>
        <w:t>evaluation</w:t>
      </w:r>
      <w:r>
        <w:rPr>
          <w:rStyle w:val="normaltextrun"/>
          <w:rFonts w:ascii="Calibri" w:hAnsi="Calibri" w:cs="Calibri"/>
          <w:sz w:val="22"/>
          <w:szCs w:val="22"/>
        </w:rPr>
        <w:t xml:space="preserve">, resulting in winners being selected in each category. </w:t>
      </w:r>
    </w:p>
    <w:p w14:paraId="792E845D" w14:textId="77777777" w:rsidR="00EA2874" w:rsidRDefault="00EA2874" w:rsidP="00EA287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42C890D" w14:textId="49226A12" w:rsidR="00EC1AFC" w:rsidRPr="00081187" w:rsidRDefault="00B8202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37C42">
        <w:rPr>
          <w:rFonts w:ascii="Calibri" w:hAnsi="Calibri" w:cs="Calibri"/>
          <w:sz w:val="22"/>
          <w:szCs w:val="22"/>
        </w:rPr>
        <w:t xml:space="preserve">Celebrating a decade of </w:t>
      </w:r>
      <w:r w:rsidR="00CE71C7" w:rsidRPr="00F37C42">
        <w:rPr>
          <w:rFonts w:ascii="Calibri" w:hAnsi="Calibri" w:cs="Calibri"/>
          <w:sz w:val="22"/>
          <w:szCs w:val="22"/>
        </w:rPr>
        <w:t>distinguishing</w:t>
      </w:r>
      <w:r w:rsidRPr="00F37C42">
        <w:rPr>
          <w:rFonts w:ascii="Calibri" w:hAnsi="Calibri" w:cs="Calibri"/>
          <w:sz w:val="22"/>
          <w:szCs w:val="22"/>
        </w:rPr>
        <w:t xml:space="preserve"> software excellence since its launch in 2016</w:t>
      </w:r>
      <w:r>
        <w:rPr>
          <w:rFonts w:ascii="Calibri" w:hAnsi="Calibri" w:cs="Calibri"/>
          <w:sz w:val="22"/>
          <w:szCs w:val="22"/>
        </w:rPr>
        <w:t xml:space="preserve">, </w:t>
      </w:r>
      <w:r w:rsidR="00EA2874">
        <w:rPr>
          <w:rStyle w:val="normaltextrun"/>
          <w:rFonts w:ascii="Calibri" w:hAnsi="Calibri" w:cs="Calibri"/>
          <w:sz w:val="22"/>
          <w:szCs w:val="22"/>
        </w:rPr>
        <w:t xml:space="preserve">The SaaS Awards </w:t>
      </w:r>
      <w:r>
        <w:rPr>
          <w:rStyle w:val="normaltextrun"/>
          <w:rFonts w:ascii="Calibri" w:hAnsi="Calibri" w:cs="Calibri"/>
          <w:sz w:val="22"/>
          <w:szCs w:val="22"/>
        </w:rPr>
        <w:t xml:space="preserve">recognizes </w:t>
      </w:r>
      <w:r w:rsidR="00EA2874">
        <w:rPr>
          <w:rStyle w:val="normaltextrun"/>
          <w:rFonts w:ascii="Calibri" w:hAnsi="Calibri" w:cs="Calibri"/>
          <w:sz w:val="22"/>
          <w:szCs w:val="22"/>
        </w:rPr>
        <w:t>outstanding levels of innovation and excellence in the software-as-a-service industry - from business process improvement solutions to cutting-edge uses of AI, and both niche and generalized services. The program received entries from organizations of all sizes from across the globe</w:t>
      </w:r>
      <w:r w:rsidR="00052CF6">
        <w:rPr>
          <w:rStyle w:val="normaltextrun"/>
          <w:rFonts w:ascii="Calibri" w:hAnsi="Calibri" w:cs="Calibri"/>
          <w:sz w:val="22"/>
          <w:szCs w:val="22"/>
        </w:rPr>
        <w:t xml:space="preserve"> and </w:t>
      </w:r>
      <w:r w:rsidR="00052CF6" w:rsidRPr="008858F7">
        <w:rPr>
          <w:rFonts w:ascii="Calibri" w:hAnsi="Calibri" w:cs="Calibri"/>
          <w:b/>
          <w:bCs/>
          <w:sz w:val="22"/>
          <w:szCs w:val="22"/>
        </w:rPr>
        <w:t>[ORGANIZATION NAME]</w:t>
      </w:r>
      <w:r w:rsidR="00052CF6" w:rsidRPr="008858F7">
        <w:rPr>
          <w:rFonts w:ascii="Calibri" w:hAnsi="Calibri" w:cs="Calibri"/>
          <w:sz w:val="22"/>
          <w:szCs w:val="22"/>
        </w:rPr>
        <w:t xml:space="preserve"> is among the select</w:t>
      </w:r>
      <w:r w:rsidR="00052CF6">
        <w:rPr>
          <w:rFonts w:ascii="Calibri" w:hAnsi="Calibri" w:cs="Calibri"/>
          <w:sz w:val="22"/>
          <w:szCs w:val="22"/>
        </w:rPr>
        <w:t>ed</w:t>
      </w:r>
      <w:r w:rsidR="00052CF6" w:rsidRPr="008858F7">
        <w:rPr>
          <w:rFonts w:ascii="Calibri" w:hAnsi="Calibri" w:cs="Calibri"/>
          <w:sz w:val="22"/>
          <w:szCs w:val="22"/>
        </w:rPr>
        <w:t xml:space="preserve"> organizations</w:t>
      </w:r>
      <w:r w:rsidR="00052CF6">
        <w:rPr>
          <w:rFonts w:ascii="Calibri" w:hAnsi="Calibri" w:cs="Calibri"/>
          <w:sz w:val="22"/>
          <w:szCs w:val="22"/>
        </w:rPr>
        <w:t xml:space="preserve"> </w:t>
      </w:r>
      <w:r w:rsidR="00CE71C7">
        <w:rPr>
          <w:rFonts w:ascii="Calibri" w:hAnsi="Calibri" w:cs="Calibri"/>
          <w:sz w:val="22"/>
          <w:szCs w:val="22"/>
        </w:rPr>
        <w:t>to be selected as a winner.</w:t>
      </w:r>
    </w:p>
    <w:p w14:paraId="5DB17DDC" w14:textId="1BD0A82C" w:rsidR="000004BD" w:rsidRDefault="000004BD" w:rsidP="00DC6495">
      <w:pPr>
        <w:pStyle w:val="paragraph"/>
        <w:spacing w:after="0"/>
        <w:textAlignment w:val="baseline"/>
        <w:rPr>
          <w:rFonts w:ascii="Calibri" w:hAnsi="Calibri" w:cs="Calibri"/>
          <w:sz w:val="22"/>
          <w:szCs w:val="22"/>
        </w:rPr>
      </w:pPr>
      <w:r w:rsidRPr="000004BD">
        <w:rPr>
          <w:rFonts w:ascii="Calibri" w:hAnsi="Calibri" w:cs="Calibri"/>
          <w:sz w:val="22"/>
          <w:szCs w:val="22"/>
        </w:rPr>
        <w:t>James Williams, CEO of The Cloud Awards, said: “Marking 10 years of evaluating the best in software, this year’s SaaS Awards winners have demonstrated what true excellence looks like in a hyper-competitive market. Technology buyers today demand unshakeable reliability, proven ROI, and seamless execution</w:t>
      </w:r>
      <w:r>
        <w:rPr>
          <w:rFonts w:ascii="Calibri" w:hAnsi="Calibri" w:cs="Calibri"/>
          <w:sz w:val="22"/>
          <w:szCs w:val="22"/>
        </w:rPr>
        <w:t xml:space="preserve"> </w:t>
      </w:r>
      <w:r w:rsidRPr="000004BD">
        <w:rPr>
          <w:rFonts w:ascii="Calibri" w:hAnsi="Calibri" w:cs="Calibri"/>
          <w:sz w:val="22"/>
          <w:szCs w:val="22"/>
        </w:rPr>
        <w:t xml:space="preserve">and </w:t>
      </w:r>
      <w:r w:rsidRPr="000004BD">
        <w:rPr>
          <w:rFonts w:ascii="Calibri" w:hAnsi="Calibri" w:cs="Calibri"/>
          <w:b/>
          <w:bCs/>
          <w:sz w:val="22"/>
          <w:szCs w:val="22"/>
        </w:rPr>
        <w:t>[ORGANIZATION NAME]</w:t>
      </w:r>
      <w:r w:rsidRPr="000004BD">
        <w:rPr>
          <w:rFonts w:ascii="Calibri" w:hAnsi="Calibri" w:cs="Calibri"/>
          <w:sz w:val="22"/>
          <w:szCs w:val="22"/>
        </w:rPr>
        <w:t xml:space="preserve"> has set the standard. </w:t>
      </w:r>
    </w:p>
    <w:p w14:paraId="2723DCC6" w14:textId="0A05E79D" w:rsidR="00081187" w:rsidRDefault="00081187" w:rsidP="001E0D58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081187">
        <w:rPr>
          <w:rFonts w:ascii="Calibri" w:hAnsi="Calibri" w:cs="Calibri"/>
          <w:sz w:val="22"/>
          <w:szCs w:val="22"/>
        </w:rPr>
        <w:t xml:space="preserve">“[ORGANIZATION NAME] has demonstrated an </w:t>
      </w:r>
      <w:r w:rsidR="00397175">
        <w:rPr>
          <w:rFonts w:ascii="Calibri" w:hAnsi="Calibri" w:cs="Calibri"/>
          <w:sz w:val="22"/>
          <w:szCs w:val="22"/>
        </w:rPr>
        <w:t>clear</w:t>
      </w:r>
      <w:r w:rsidRPr="00081187">
        <w:rPr>
          <w:rFonts w:ascii="Calibri" w:hAnsi="Calibri" w:cs="Calibri"/>
          <w:sz w:val="22"/>
          <w:szCs w:val="22"/>
        </w:rPr>
        <w:t xml:space="preserve"> commitment to innovation and excellence and is a </w:t>
      </w:r>
      <w:r w:rsidR="00C7697C">
        <w:rPr>
          <w:rFonts w:ascii="Calibri" w:hAnsi="Calibri" w:cs="Calibri"/>
          <w:sz w:val="22"/>
          <w:szCs w:val="22"/>
        </w:rPr>
        <w:t xml:space="preserve">deserving </w:t>
      </w:r>
      <w:r w:rsidRPr="00081187">
        <w:rPr>
          <w:rFonts w:ascii="Calibri" w:hAnsi="Calibri" w:cs="Calibri"/>
          <w:sz w:val="22"/>
          <w:szCs w:val="22"/>
        </w:rPr>
        <w:t xml:space="preserve">winner of [CATEGORY NAME/S]. </w:t>
      </w:r>
    </w:p>
    <w:p w14:paraId="1E1D1036" w14:textId="77777777" w:rsidR="00081187" w:rsidRDefault="00081187" w:rsidP="001E0D58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44FE5AAE" w14:textId="25D9584C" w:rsidR="001E0D58" w:rsidRDefault="001E0D58" w:rsidP="001E0D58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1E0D58">
        <w:rPr>
          <w:rFonts w:ascii="Calibri" w:hAnsi="Calibri" w:cs="Calibri"/>
          <w:sz w:val="22"/>
          <w:szCs w:val="22"/>
        </w:rPr>
        <w:t>“The team and I offer our congratulations, and we look forward to seeing how [ORGANIZATION NAME] builds on this success in the months and years to come.”</w:t>
      </w:r>
    </w:p>
    <w:p w14:paraId="665D90D4" w14:textId="77777777" w:rsidR="001E0D58" w:rsidRDefault="001E0D58" w:rsidP="001E0D58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sz w:val="22"/>
          <w:szCs w:val="22"/>
        </w:rPr>
      </w:pPr>
    </w:p>
    <w:p w14:paraId="756D152C" w14:textId="0847C933" w:rsidR="00905BB9" w:rsidRDefault="00905BB9" w:rsidP="00EC1AF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905BB9">
        <w:rPr>
          <w:rStyle w:val="normaltextrun"/>
          <w:rFonts w:ascii="Calibri" w:hAnsi="Calibri" w:cs="Calibri"/>
          <w:b/>
          <w:bCs/>
          <w:sz w:val="22"/>
          <w:szCs w:val="22"/>
        </w:rPr>
        <w:t>[ORGANIZATION SPOKESPERSON]</w:t>
      </w:r>
      <w:r>
        <w:rPr>
          <w:rStyle w:val="normaltextrun"/>
          <w:rFonts w:ascii="Calibri" w:hAnsi="Calibri" w:cs="Calibri"/>
          <w:sz w:val="22"/>
          <w:szCs w:val="22"/>
        </w:rPr>
        <w:t xml:space="preserve"> said: “[</w:t>
      </w:r>
      <w:r w:rsidRPr="00905BB9">
        <w:rPr>
          <w:rStyle w:val="normaltextrun"/>
          <w:rFonts w:ascii="Calibri" w:hAnsi="Calibri" w:cs="Calibri"/>
          <w:b/>
          <w:bCs/>
          <w:sz w:val="22"/>
          <w:szCs w:val="22"/>
        </w:rPr>
        <w:t>INSERT QUOTE</w:t>
      </w:r>
      <w:r>
        <w:rPr>
          <w:rStyle w:val="normaltextrun"/>
          <w:rFonts w:ascii="Calibri" w:hAnsi="Calibri" w:cs="Calibri"/>
          <w:sz w:val="22"/>
          <w:szCs w:val="22"/>
        </w:rPr>
        <w:t>].”</w:t>
      </w:r>
    </w:p>
    <w:p w14:paraId="71EAAD03" w14:textId="72E75ACF" w:rsidR="00EC1AFC" w:rsidRPr="00C7697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0F5E998" w14:textId="59195C7B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6163A">
        <w:rPr>
          <w:rStyle w:val="normaltextrun"/>
          <w:rFonts w:ascii="Calibri" w:hAnsi="Calibri" w:cs="Calibri"/>
          <w:sz w:val="22"/>
          <w:szCs w:val="22"/>
        </w:rPr>
        <w:t>for 2027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905BB9"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19C2E8D9" w:rsidR="00EC1AFC" w:rsidRPr="00C7697C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EE0000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A156A9">
        <w:rPr>
          <w:rStyle w:val="normaltextrun"/>
          <w:rFonts w:ascii="Calibri" w:hAnsi="Calibri" w:cs="Calibri"/>
          <w:sz w:val="22"/>
          <w:szCs w:val="22"/>
        </w:rPr>
        <w:t>list of winners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0A463B" w:rsidRPr="0095203E">
          <w:rPr>
            <w:rStyle w:val="Hyperlink"/>
            <w:rFonts w:ascii="Calibri" w:hAnsi="Calibri" w:cs="Calibri"/>
            <w:color w:val="0070C0"/>
            <w:sz w:val="22"/>
            <w:szCs w:val="22"/>
          </w:rPr>
          <w:t>https://www.cloud-awards.com</w:t>
        </w:r>
        <w:r w:rsidR="00905BB9" w:rsidRPr="0095203E">
          <w:rPr>
            <w:rStyle w:val="Hyperlink"/>
            <w:rFonts w:ascii="Calibri" w:hAnsi="Calibri" w:cs="Calibri"/>
            <w:color w:val="0070C0"/>
            <w:sz w:val="22"/>
            <w:szCs w:val="22"/>
          </w:rPr>
          <w:t>/software-as-a-service-awards/2026-</w:t>
        </w:r>
        <w:r w:rsidR="00724EA3" w:rsidRPr="0095203E">
          <w:rPr>
            <w:rStyle w:val="Hyperlink"/>
            <w:rFonts w:ascii="Calibri" w:hAnsi="Calibri" w:cs="Calibri"/>
            <w:color w:val="0070C0"/>
            <w:sz w:val="22"/>
            <w:szCs w:val="22"/>
          </w:rPr>
          <w:t>winner</w:t>
        </w:r>
        <w:r w:rsidR="005B1331" w:rsidRPr="0095203E">
          <w:rPr>
            <w:rStyle w:val="Hyperlink"/>
            <w:rFonts w:ascii="Calibri" w:hAnsi="Calibri" w:cs="Calibri"/>
            <w:color w:val="0070C0"/>
            <w:sz w:val="22"/>
            <w:szCs w:val="22"/>
          </w:rPr>
          <w:t>s</w:t>
        </w:r>
      </w:hyperlink>
      <w:r w:rsidR="000A463B" w:rsidRPr="0095203E">
        <w:rPr>
          <w:rStyle w:val="normaltextrun"/>
          <w:rFonts w:ascii="Calibri" w:hAnsi="Calibri" w:cs="Calibri"/>
          <w:color w:val="0070C0"/>
          <w:sz w:val="22"/>
          <w:szCs w:val="22"/>
        </w:rPr>
        <w:t xml:space="preserve"> </w:t>
      </w:r>
    </w:p>
    <w:p w14:paraId="09855EA8" w14:textId="77777777" w:rsidR="00DF66BC" w:rsidRDefault="00DF66BC" w:rsidP="0A59B4E4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EE0000"/>
          <w:sz w:val="22"/>
          <w:szCs w:val="22"/>
        </w:rPr>
      </w:pPr>
    </w:p>
    <w:p w14:paraId="341FE10D" w14:textId="316AE40F" w:rsidR="00EC1AFC" w:rsidRPr="00DF66BC" w:rsidRDefault="00DF66BC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color w:val="EE0000"/>
          <w:sz w:val="18"/>
          <w:szCs w:val="18"/>
        </w:rPr>
      </w:pPr>
      <w:hyperlink r:id="rId9" w:history="1">
        <w:r w:rsidRPr="00527641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>
        <w:rPr>
          <w:rStyle w:val="eop"/>
          <w:rFonts w:ascii="Calibri" w:hAnsi="Calibri" w:cs="Calibri"/>
          <w:sz w:val="22"/>
          <w:szCs w:val="22"/>
        </w:rPr>
        <w:t xml:space="preserve"> </w:t>
      </w:r>
      <w:r w:rsidR="00277DB6">
        <w:rPr>
          <w:rStyle w:val="normaltextrun"/>
          <w:rFonts w:ascii="Calibri" w:hAnsi="Calibri" w:cs="Calibri"/>
          <w:sz w:val="22"/>
          <w:szCs w:val="22"/>
        </w:rPr>
        <w:t>is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accepting nominations </w:t>
      </w:r>
      <w:r w:rsidR="00277DB6">
        <w:rPr>
          <w:rStyle w:val="normaltextrun"/>
          <w:rFonts w:ascii="Calibri" w:hAnsi="Calibri" w:cs="Calibri"/>
          <w:sz w:val="22"/>
          <w:szCs w:val="22"/>
        </w:rPr>
        <w:t>for 2026</w:t>
      </w:r>
      <w:r w:rsidR="00527641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159C0" w:rsidRPr="00527641">
        <w:rPr>
          <w:rFonts w:ascii="Calibri" w:hAnsi="Calibri" w:cs="Calibri"/>
          <w:sz w:val="22"/>
          <w:szCs w:val="22"/>
        </w:rPr>
        <w:t>celebrati</w:t>
      </w:r>
      <w:r w:rsidR="007159C0">
        <w:rPr>
          <w:rFonts w:ascii="Calibri" w:hAnsi="Calibri" w:cs="Calibri"/>
          <w:sz w:val="22"/>
          <w:szCs w:val="22"/>
        </w:rPr>
        <w:t>ng</w:t>
      </w:r>
      <w:r w:rsidR="00527641" w:rsidRPr="00527641">
        <w:rPr>
          <w:rFonts w:ascii="Calibri" w:hAnsi="Calibri" w:cs="Calibri"/>
          <w:sz w:val="22"/>
          <w:szCs w:val="22"/>
        </w:rPr>
        <w:t xml:space="preserve"> the standout innovations in Cloud Computing worldwide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277DB6">
        <w:rPr>
          <w:rStyle w:val="normaltextrun"/>
          <w:rFonts w:ascii="Calibri" w:hAnsi="Calibri" w:cs="Calibri"/>
          <w:sz w:val="22"/>
          <w:szCs w:val="22"/>
        </w:rPr>
        <w:t>Its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deadline</w:t>
      </w:r>
      <w:r w:rsidR="00277DB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is </w:t>
      </w:r>
      <w:r w:rsidR="00277DB6">
        <w:rPr>
          <w:rStyle w:val="normaltextrun"/>
          <w:rFonts w:ascii="Calibri" w:hAnsi="Calibri" w:cs="Calibri"/>
          <w:sz w:val="22"/>
          <w:szCs w:val="22"/>
        </w:rPr>
        <w:t xml:space="preserve">Friday </w:t>
      </w:r>
      <w:r w:rsidR="007159C0">
        <w:rPr>
          <w:rStyle w:val="normaltextrun"/>
          <w:rFonts w:ascii="Calibri" w:hAnsi="Calibri" w:cs="Calibri"/>
          <w:sz w:val="22"/>
          <w:szCs w:val="22"/>
        </w:rPr>
        <w:t>October</w:t>
      </w:r>
      <w:r w:rsidR="00277DB6">
        <w:rPr>
          <w:rStyle w:val="normaltextrun"/>
          <w:rFonts w:ascii="Calibri" w:hAnsi="Calibri" w:cs="Calibri"/>
          <w:sz w:val="22"/>
          <w:szCs w:val="22"/>
        </w:rPr>
        <w:t xml:space="preserve"> 2</w:t>
      </w:r>
      <w:r w:rsidR="007159C0">
        <w:rPr>
          <w:rStyle w:val="normaltextrun"/>
          <w:rFonts w:ascii="Calibri" w:hAnsi="Calibri" w:cs="Calibri"/>
          <w:sz w:val="22"/>
          <w:szCs w:val="22"/>
        </w:rPr>
        <w:t>3</w:t>
      </w:r>
      <w:r w:rsidR="006E16D5">
        <w:rPr>
          <w:rStyle w:val="normaltextrun"/>
          <w:rFonts w:ascii="Calibri" w:hAnsi="Calibri" w:cs="Calibri"/>
          <w:sz w:val="22"/>
          <w:szCs w:val="22"/>
        </w:rPr>
        <w:t>,</w:t>
      </w:r>
      <w:r w:rsidR="0026163A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D10527">
        <w:rPr>
          <w:rStyle w:val="normaltextrun"/>
          <w:rFonts w:ascii="Calibri" w:hAnsi="Calibri" w:cs="Calibri"/>
          <w:sz w:val="22"/>
          <w:szCs w:val="22"/>
        </w:rPr>
        <w:t>6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836D5CA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26163A">
        <w:rPr>
          <w:rStyle w:val="normaltextrun"/>
          <w:rFonts w:ascii="Calibri" w:hAnsi="Calibri" w:cs="Calibri"/>
          <w:sz w:val="22"/>
          <w:szCs w:val="22"/>
        </w:rPr>
        <w:t>Head of Marketing</w:t>
      </w:r>
      <w:r w:rsidR="0026163A" w:rsidRPr="00522F98">
        <w:rPr>
          <w:rFonts w:ascii="Calibri" w:hAnsi="Calibri" w:cs="Calibri"/>
          <w:sz w:val="22"/>
          <w:szCs w:val="22"/>
        </w:rPr>
        <w:t xml:space="preserve"> </w:t>
      </w:r>
      <w:r w:rsidRPr="00522F98">
        <w:rPr>
          <w:rFonts w:ascii="Calibri" w:hAnsi="Calibri" w:cs="Calibri"/>
          <w:sz w:val="22"/>
          <w:szCs w:val="22"/>
        </w:rPr>
        <w:br/>
      </w:r>
      <w:hyperlink r:id="rId10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2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FAF1326" w14:textId="05A840BE" w:rsidR="009679BA" w:rsidRPr="00522F98" w:rsidRDefault="00EC1AFC" w:rsidP="008022B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4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12928" w14:textId="77777777" w:rsidR="009F2890" w:rsidRPr="00522F98" w:rsidRDefault="009F2890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114C4A37" w14:textId="77777777" w:rsidR="009F2890" w:rsidRPr="00522F98" w:rsidRDefault="009F2890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C5F6C" w14:textId="77777777" w:rsidR="009F2890" w:rsidRPr="00522F98" w:rsidRDefault="009F2890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4866221B" w14:textId="77777777" w:rsidR="009F2890" w:rsidRPr="00522F98" w:rsidRDefault="009F2890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13E4CFDF" w:rsidR="00AC5FE4" w:rsidRPr="00522F98" w:rsidRDefault="00D34876" w:rsidP="00AC5FE4">
    <w:pPr>
      <w:pStyle w:val="Header"/>
    </w:pPr>
    <w:r>
      <w:rPr>
        <w:noProof/>
      </w:rPr>
      <w:drawing>
        <wp:inline distT="0" distB="0" distL="0" distR="0" wp14:anchorId="4C07686A" wp14:editId="2081E397">
          <wp:extent cx="2891238" cy="896620"/>
          <wp:effectExtent l="0" t="0" r="0" b="0"/>
          <wp:docPr id="149548160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481602" name="Graphic 149548160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7236" cy="9077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  <w:r w:rsidRPr="00522F98">
      <w:rPr>
        <w:noProof/>
      </w:rPr>
      <w:drawing>
        <wp:inline distT="0" distB="0" distL="0" distR="0" wp14:anchorId="125F1E74" wp14:editId="087F8517">
          <wp:extent cx="1224184" cy="910871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184" cy="9108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04BD"/>
    <w:rsid w:val="00007606"/>
    <w:rsid w:val="00014255"/>
    <w:rsid w:val="000523F2"/>
    <w:rsid w:val="00052CF6"/>
    <w:rsid w:val="00063C9C"/>
    <w:rsid w:val="00066F4E"/>
    <w:rsid w:val="000728A4"/>
    <w:rsid w:val="00076E01"/>
    <w:rsid w:val="00081187"/>
    <w:rsid w:val="000A463B"/>
    <w:rsid w:val="000B35B0"/>
    <w:rsid w:val="000C5F5C"/>
    <w:rsid w:val="000C74B0"/>
    <w:rsid w:val="000C7518"/>
    <w:rsid w:val="000D35BD"/>
    <w:rsid w:val="000E12F2"/>
    <w:rsid w:val="000E1B69"/>
    <w:rsid w:val="000E3CC1"/>
    <w:rsid w:val="000E637A"/>
    <w:rsid w:val="000E6CB8"/>
    <w:rsid w:val="000F6EAC"/>
    <w:rsid w:val="000F7E83"/>
    <w:rsid w:val="00100085"/>
    <w:rsid w:val="00133A83"/>
    <w:rsid w:val="00142E94"/>
    <w:rsid w:val="00160F91"/>
    <w:rsid w:val="001754D2"/>
    <w:rsid w:val="00192E1A"/>
    <w:rsid w:val="001A0BE9"/>
    <w:rsid w:val="001B03D6"/>
    <w:rsid w:val="001C0330"/>
    <w:rsid w:val="001C0BD6"/>
    <w:rsid w:val="001C2187"/>
    <w:rsid w:val="001C7B60"/>
    <w:rsid w:val="001D312B"/>
    <w:rsid w:val="001D4C83"/>
    <w:rsid w:val="001D5FB4"/>
    <w:rsid w:val="001D67FE"/>
    <w:rsid w:val="001E0D58"/>
    <w:rsid w:val="001E1E5B"/>
    <w:rsid w:val="001F68F2"/>
    <w:rsid w:val="00205990"/>
    <w:rsid w:val="00221FC6"/>
    <w:rsid w:val="00226A39"/>
    <w:rsid w:val="0023166A"/>
    <w:rsid w:val="00232596"/>
    <w:rsid w:val="00232C4D"/>
    <w:rsid w:val="0026163A"/>
    <w:rsid w:val="00272592"/>
    <w:rsid w:val="00277DB6"/>
    <w:rsid w:val="002A01EE"/>
    <w:rsid w:val="002F48D7"/>
    <w:rsid w:val="003052F9"/>
    <w:rsid w:val="00310CAA"/>
    <w:rsid w:val="00313F38"/>
    <w:rsid w:val="00316718"/>
    <w:rsid w:val="0031774D"/>
    <w:rsid w:val="003221C1"/>
    <w:rsid w:val="00333404"/>
    <w:rsid w:val="00333C16"/>
    <w:rsid w:val="0034451F"/>
    <w:rsid w:val="00351170"/>
    <w:rsid w:val="003548D8"/>
    <w:rsid w:val="00356A80"/>
    <w:rsid w:val="00376F31"/>
    <w:rsid w:val="003803D7"/>
    <w:rsid w:val="00395C1E"/>
    <w:rsid w:val="00397175"/>
    <w:rsid w:val="003A21C5"/>
    <w:rsid w:val="003A78CE"/>
    <w:rsid w:val="003B52C1"/>
    <w:rsid w:val="003B7805"/>
    <w:rsid w:val="003E5878"/>
    <w:rsid w:val="003E79A6"/>
    <w:rsid w:val="003F1834"/>
    <w:rsid w:val="00417B79"/>
    <w:rsid w:val="004221BB"/>
    <w:rsid w:val="004223FF"/>
    <w:rsid w:val="00423921"/>
    <w:rsid w:val="00431C03"/>
    <w:rsid w:val="00450283"/>
    <w:rsid w:val="00467010"/>
    <w:rsid w:val="004E13D3"/>
    <w:rsid w:val="004F0204"/>
    <w:rsid w:val="00500E80"/>
    <w:rsid w:val="00522F98"/>
    <w:rsid w:val="00527641"/>
    <w:rsid w:val="00536513"/>
    <w:rsid w:val="00536A52"/>
    <w:rsid w:val="00540487"/>
    <w:rsid w:val="00552D9E"/>
    <w:rsid w:val="005710EC"/>
    <w:rsid w:val="005B1331"/>
    <w:rsid w:val="005C6909"/>
    <w:rsid w:val="005D6EFD"/>
    <w:rsid w:val="00610506"/>
    <w:rsid w:val="00632A44"/>
    <w:rsid w:val="006477D3"/>
    <w:rsid w:val="00654216"/>
    <w:rsid w:val="00666853"/>
    <w:rsid w:val="00676305"/>
    <w:rsid w:val="00682E68"/>
    <w:rsid w:val="0068388C"/>
    <w:rsid w:val="006879AF"/>
    <w:rsid w:val="00687C31"/>
    <w:rsid w:val="0069745E"/>
    <w:rsid w:val="006B039C"/>
    <w:rsid w:val="006C3475"/>
    <w:rsid w:val="006C39BE"/>
    <w:rsid w:val="006E16D5"/>
    <w:rsid w:val="006F5D1D"/>
    <w:rsid w:val="00700A43"/>
    <w:rsid w:val="00701EF5"/>
    <w:rsid w:val="007159C0"/>
    <w:rsid w:val="00724EA3"/>
    <w:rsid w:val="00734BF1"/>
    <w:rsid w:val="007407AE"/>
    <w:rsid w:val="00741E24"/>
    <w:rsid w:val="0076360D"/>
    <w:rsid w:val="00791222"/>
    <w:rsid w:val="0079416B"/>
    <w:rsid w:val="007A1754"/>
    <w:rsid w:val="007A29C7"/>
    <w:rsid w:val="007E0A96"/>
    <w:rsid w:val="008022B4"/>
    <w:rsid w:val="008074BC"/>
    <w:rsid w:val="0082442A"/>
    <w:rsid w:val="008277DF"/>
    <w:rsid w:val="00836D15"/>
    <w:rsid w:val="00840644"/>
    <w:rsid w:val="00847033"/>
    <w:rsid w:val="00851CDA"/>
    <w:rsid w:val="008652F2"/>
    <w:rsid w:val="00877DA7"/>
    <w:rsid w:val="008858F7"/>
    <w:rsid w:val="0088701D"/>
    <w:rsid w:val="0089071B"/>
    <w:rsid w:val="008B0473"/>
    <w:rsid w:val="008B5BB1"/>
    <w:rsid w:val="008D1E7C"/>
    <w:rsid w:val="008D305A"/>
    <w:rsid w:val="008D7FF2"/>
    <w:rsid w:val="008F16C2"/>
    <w:rsid w:val="008F44B2"/>
    <w:rsid w:val="008F6B98"/>
    <w:rsid w:val="00905BB9"/>
    <w:rsid w:val="00910409"/>
    <w:rsid w:val="00916567"/>
    <w:rsid w:val="00930DD1"/>
    <w:rsid w:val="00943251"/>
    <w:rsid w:val="0095203E"/>
    <w:rsid w:val="009571A6"/>
    <w:rsid w:val="009679BA"/>
    <w:rsid w:val="009C7E10"/>
    <w:rsid w:val="009E04E4"/>
    <w:rsid w:val="009F09F2"/>
    <w:rsid w:val="009F2890"/>
    <w:rsid w:val="00A00925"/>
    <w:rsid w:val="00A0752D"/>
    <w:rsid w:val="00A13CA7"/>
    <w:rsid w:val="00A156A9"/>
    <w:rsid w:val="00A15BA0"/>
    <w:rsid w:val="00A50F69"/>
    <w:rsid w:val="00A51428"/>
    <w:rsid w:val="00A876E8"/>
    <w:rsid w:val="00AA257B"/>
    <w:rsid w:val="00AC5FE4"/>
    <w:rsid w:val="00AC6781"/>
    <w:rsid w:val="00AE2694"/>
    <w:rsid w:val="00B00D8F"/>
    <w:rsid w:val="00B156EC"/>
    <w:rsid w:val="00B17105"/>
    <w:rsid w:val="00B3499B"/>
    <w:rsid w:val="00B438B5"/>
    <w:rsid w:val="00B54027"/>
    <w:rsid w:val="00B6080F"/>
    <w:rsid w:val="00B72B77"/>
    <w:rsid w:val="00B72CC0"/>
    <w:rsid w:val="00B73DC9"/>
    <w:rsid w:val="00B769C3"/>
    <w:rsid w:val="00B82020"/>
    <w:rsid w:val="00B85EC3"/>
    <w:rsid w:val="00B95229"/>
    <w:rsid w:val="00BB17E1"/>
    <w:rsid w:val="00BC2507"/>
    <w:rsid w:val="00BD3332"/>
    <w:rsid w:val="00BD372B"/>
    <w:rsid w:val="00BF31B9"/>
    <w:rsid w:val="00BF7D6E"/>
    <w:rsid w:val="00C059E1"/>
    <w:rsid w:val="00C06862"/>
    <w:rsid w:val="00C1591A"/>
    <w:rsid w:val="00C21810"/>
    <w:rsid w:val="00C47276"/>
    <w:rsid w:val="00C51DF7"/>
    <w:rsid w:val="00C7697C"/>
    <w:rsid w:val="00C9568E"/>
    <w:rsid w:val="00CA6D72"/>
    <w:rsid w:val="00CB1536"/>
    <w:rsid w:val="00CC7330"/>
    <w:rsid w:val="00CD49DB"/>
    <w:rsid w:val="00CE255D"/>
    <w:rsid w:val="00CE4FD2"/>
    <w:rsid w:val="00CE71C7"/>
    <w:rsid w:val="00CF7E4B"/>
    <w:rsid w:val="00D050F8"/>
    <w:rsid w:val="00D07344"/>
    <w:rsid w:val="00D074BF"/>
    <w:rsid w:val="00D10527"/>
    <w:rsid w:val="00D10C9B"/>
    <w:rsid w:val="00D34876"/>
    <w:rsid w:val="00D63FF1"/>
    <w:rsid w:val="00D81520"/>
    <w:rsid w:val="00D8687B"/>
    <w:rsid w:val="00D919FC"/>
    <w:rsid w:val="00D95611"/>
    <w:rsid w:val="00DA58D0"/>
    <w:rsid w:val="00DC6495"/>
    <w:rsid w:val="00DC6E55"/>
    <w:rsid w:val="00DE457B"/>
    <w:rsid w:val="00DF0726"/>
    <w:rsid w:val="00DF66BC"/>
    <w:rsid w:val="00E029F2"/>
    <w:rsid w:val="00E0700F"/>
    <w:rsid w:val="00E16231"/>
    <w:rsid w:val="00E35EF9"/>
    <w:rsid w:val="00E44244"/>
    <w:rsid w:val="00E46384"/>
    <w:rsid w:val="00E608B1"/>
    <w:rsid w:val="00E718A6"/>
    <w:rsid w:val="00E80875"/>
    <w:rsid w:val="00EA2874"/>
    <w:rsid w:val="00EB4747"/>
    <w:rsid w:val="00EC1AFC"/>
    <w:rsid w:val="00EC7E10"/>
    <w:rsid w:val="00ED0928"/>
    <w:rsid w:val="00EE0256"/>
    <w:rsid w:val="00F00C3A"/>
    <w:rsid w:val="00F37C42"/>
    <w:rsid w:val="00F468CA"/>
    <w:rsid w:val="00F51CA1"/>
    <w:rsid w:val="00F83170"/>
    <w:rsid w:val="00F85102"/>
    <w:rsid w:val="00F91B13"/>
    <w:rsid w:val="00F93E57"/>
    <w:rsid w:val="00FB402F"/>
    <w:rsid w:val="00FD27C4"/>
    <w:rsid w:val="00FF4351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  <w:style w:type="character" w:styleId="FollowedHyperlink">
    <w:name w:val="FollowedHyperlink"/>
    <w:basedOn w:val="DefaultParagraphFont"/>
    <w:uiPriority w:val="99"/>
    <w:semiHidden/>
    <w:unhideWhenUsed/>
    <w:rsid w:val="00BF31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software-as-a-service-awards/2026-winners" TargetMode="External"/><Relationship Id="rId13" Type="http://schemas.openxmlformats.org/officeDocument/2006/relationships/hyperlink" Target="https://www.cloud-awards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https://www.cloud-awards.com/cloud-computing-awards/%22%20/t%20%22_blank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software-as-a-service-awards/" TargetMode="External"/><Relationship Id="rId11" Type="http://schemas.openxmlformats.org/officeDocument/2006/relationships/hyperlink" Target="mailto:james@cloud-awards.co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cloud-awards.com/software-as-a-service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computing-awards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41</cp:revision>
  <dcterms:created xsi:type="dcterms:W3CDTF">2026-07-13T13:44:00Z</dcterms:created>
  <dcterms:modified xsi:type="dcterms:W3CDTF">2026-08-04T10:13:00Z</dcterms:modified>
</cp:coreProperties>
</file>